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1B" w:rsidRPr="00A43B73" w:rsidRDefault="00B36C67" w:rsidP="00D32335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Додаток 4</w:t>
      </w:r>
    </w:p>
    <w:p w:rsidR="005D731B" w:rsidRPr="00A43B73" w:rsidRDefault="005D731B" w:rsidP="00D32335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3B73">
        <w:rPr>
          <w:rFonts w:ascii="Times New Roman" w:hAnsi="Times New Roman"/>
          <w:color w:val="000000" w:themeColor="text1"/>
          <w:sz w:val="24"/>
          <w:szCs w:val="24"/>
        </w:rPr>
        <w:t xml:space="preserve">до наказу КЗПО </w:t>
      </w:r>
      <w:r w:rsidR="001E5BFC" w:rsidRPr="00A43B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A43B73">
        <w:rPr>
          <w:rFonts w:ascii="Times New Roman" w:hAnsi="Times New Roman"/>
          <w:color w:val="000000" w:themeColor="text1"/>
          <w:sz w:val="24"/>
          <w:szCs w:val="24"/>
        </w:rPr>
        <w:t>ДОЦНТТ та ІТУМ</w:t>
      </w:r>
      <w:r w:rsidR="001E5BFC" w:rsidRPr="00A43B7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A43B73">
        <w:rPr>
          <w:rFonts w:ascii="Times New Roman" w:hAnsi="Times New Roman"/>
          <w:color w:val="000000" w:themeColor="text1"/>
          <w:sz w:val="24"/>
          <w:szCs w:val="24"/>
        </w:rPr>
        <w:t xml:space="preserve"> ДОР</w:t>
      </w:r>
      <w:r w:rsidR="001E5BFC" w:rsidRPr="00A43B73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010BAA" w:rsidRPr="00A43B73" w:rsidRDefault="005D731B" w:rsidP="00D32335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43B73">
        <w:rPr>
          <w:rFonts w:ascii="Times New Roman" w:hAnsi="Times New Roman"/>
          <w:color w:val="000000" w:themeColor="text1"/>
          <w:sz w:val="24"/>
          <w:szCs w:val="24"/>
        </w:rPr>
        <w:t xml:space="preserve">від </w:t>
      </w:r>
      <w:r w:rsidR="008554EB">
        <w:rPr>
          <w:rFonts w:ascii="Times New Roman" w:hAnsi="Times New Roman"/>
          <w:color w:val="000000" w:themeColor="text1"/>
          <w:sz w:val="24"/>
          <w:szCs w:val="24"/>
        </w:rPr>
        <w:t>20.04.2026</w:t>
      </w:r>
      <w:r w:rsidR="00B13A88" w:rsidRPr="00A43B73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8554EB">
        <w:rPr>
          <w:rFonts w:ascii="Times New Roman" w:hAnsi="Times New Roman"/>
          <w:color w:val="000000" w:themeColor="text1"/>
          <w:sz w:val="24"/>
          <w:szCs w:val="24"/>
        </w:rPr>
        <w:t xml:space="preserve"> 56</w:t>
      </w:r>
    </w:p>
    <w:p w:rsidR="005D731B" w:rsidRPr="00A43B73" w:rsidRDefault="005D731B" w:rsidP="00D32335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4608" w:rsidRPr="00A43B73" w:rsidRDefault="006A4608" w:rsidP="00D32335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43B73">
        <w:rPr>
          <w:rFonts w:ascii="Times New Roman" w:hAnsi="Times New Roman"/>
          <w:color w:val="000000" w:themeColor="text1"/>
          <w:sz w:val="28"/>
          <w:szCs w:val="28"/>
        </w:rPr>
        <w:t>ІНФОРМАЦІЙНА ДОВІДКА</w:t>
      </w:r>
    </w:p>
    <w:p w:rsidR="005A6509" w:rsidRPr="005A6509" w:rsidRDefault="00F90D7B" w:rsidP="00D3233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A6509">
        <w:rPr>
          <w:rFonts w:ascii="Times New Roman" w:hAnsi="Times New Roman"/>
          <w:color w:val="000000" w:themeColor="text1"/>
          <w:sz w:val="28"/>
          <w:szCs w:val="28"/>
        </w:rPr>
        <w:t xml:space="preserve">про підсумки проведення </w:t>
      </w:r>
      <w:r w:rsidR="005A6509" w:rsidRPr="005A6509">
        <w:rPr>
          <w:rFonts w:ascii="Times New Roman" w:hAnsi="Times New Roman"/>
          <w:sz w:val="28"/>
          <w:szCs w:val="28"/>
        </w:rPr>
        <w:t>обласної виставки художньо-технічного профілю науково-технічного напряму позашкільної освіти «Речовий дизайн»</w:t>
      </w:r>
    </w:p>
    <w:p w:rsidR="006A4608" w:rsidRPr="00153842" w:rsidRDefault="006A4608" w:rsidP="00D32335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43B73" w:rsidRPr="005A6509" w:rsidRDefault="00A43B73" w:rsidP="00D3233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5A6509">
        <w:rPr>
          <w:rFonts w:ascii="Times New Roman" w:eastAsia="Batang" w:hAnsi="Times New Roman"/>
          <w:color w:val="000000" w:themeColor="text1"/>
          <w:sz w:val="28"/>
          <w:szCs w:val="28"/>
          <w:lang w:eastAsia="uk-UA"/>
        </w:rPr>
        <w:t xml:space="preserve">З </w:t>
      </w:r>
      <w:r w:rsidR="008554EB">
        <w:rPr>
          <w:rFonts w:ascii="Times New Roman" w:hAnsi="Times New Roman"/>
          <w:color w:val="000000" w:themeColor="text1"/>
          <w:sz w:val="28"/>
          <w:szCs w:val="28"/>
        </w:rPr>
        <w:t>30 березня</w:t>
      </w:r>
      <w:r w:rsidRPr="005A6509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r w:rsidR="008554EB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5A6509">
        <w:rPr>
          <w:rFonts w:ascii="Times New Roman" w:hAnsi="Times New Roman"/>
          <w:color w:val="000000" w:themeColor="text1"/>
          <w:sz w:val="28"/>
          <w:szCs w:val="28"/>
        </w:rPr>
        <w:t xml:space="preserve"> квітня 202</w:t>
      </w:r>
      <w:r w:rsidR="008554EB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5A6509">
        <w:rPr>
          <w:rFonts w:ascii="Times New Roman" w:hAnsi="Times New Roman"/>
          <w:color w:val="000000" w:themeColor="text1"/>
          <w:sz w:val="28"/>
          <w:szCs w:val="28"/>
        </w:rPr>
        <w:t xml:space="preserve"> року проведено </w:t>
      </w:r>
      <w:r w:rsidR="005A6509" w:rsidRPr="005A6509">
        <w:rPr>
          <w:rFonts w:ascii="Times New Roman" w:hAnsi="Times New Roman"/>
          <w:sz w:val="28"/>
          <w:szCs w:val="28"/>
        </w:rPr>
        <w:t>обласн</w:t>
      </w:r>
      <w:r w:rsidR="00BD1398">
        <w:rPr>
          <w:rFonts w:ascii="Times New Roman" w:hAnsi="Times New Roman"/>
          <w:sz w:val="28"/>
          <w:szCs w:val="28"/>
        </w:rPr>
        <w:t>у</w:t>
      </w:r>
      <w:r w:rsidR="005A6509" w:rsidRPr="005A6509">
        <w:rPr>
          <w:rFonts w:ascii="Times New Roman" w:hAnsi="Times New Roman"/>
          <w:sz w:val="28"/>
          <w:szCs w:val="28"/>
        </w:rPr>
        <w:t xml:space="preserve"> виставк</w:t>
      </w:r>
      <w:r w:rsidR="00BD1398">
        <w:rPr>
          <w:rFonts w:ascii="Times New Roman" w:hAnsi="Times New Roman"/>
          <w:sz w:val="28"/>
          <w:szCs w:val="28"/>
        </w:rPr>
        <w:t>у</w:t>
      </w:r>
      <w:r w:rsidR="005A6509" w:rsidRPr="005A6509">
        <w:rPr>
          <w:rFonts w:ascii="Times New Roman" w:hAnsi="Times New Roman"/>
          <w:sz w:val="28"/>
          <w:szCs w:val="28"/>
        </w:rPr>
        <w:t xml:space="preserve"> художньо-технічного профілю науково-технічного напряму позашкільної освіти «Речовий дизайн»</w:t>
      </w:r>
      <w:r w:rsidR="005A6509" w:rsidRPr="005A6509">
        <w:rPr>
          <w:rFonts w:ascii="Times New Roman" w:eastAsia="Batang" w:hAnsi="Times New Roman"/>
          <w:color w:val="000000" w:themeColor="text1"/>
          <w:sz w:val="28"/>
          <w:szCs w:val="28"/>
          <w:lang w:eastAsia="uk-UA"/>
        </w:rPr>
        <w:t xml:space="preserve"> </w:t>
      </w:r>
      <w:r w:rsidRPr="005A6509">
        <w:rPr>
          <w:rFonts w:ascii="Times New Roman" w:eastAsia="Batang" w:hAnsi="Times New Roman"/>
          <w:color w:val="000000" w:themeColor="text1"/>
          <w:sz w:val="28"/>
          <w:szCs w:val="28"/>
          <w:lang w:eastAsia="uk-UA"/>
        </w:rPr>
        <w:t>(далі – Виставка) у</w:t>
      </w:r>
      <w:r w:rsidRPr="005A6509">
        <w:rPr>
          <w:rFonts w:ascii="Times New Roman" w:hAnsi="Times New Roman"/>
          <w:color w:val="000000" w:themeColor="text1"/>
          <w:sz w:val="28"/>
          <w:szCs w:val="28"/>
        </w:rPr>
        <w:t xml:space="preserve"> заочному форматі.</w:t>
      </w:r>
    </w:p>
    <w:p w:rsidR="0067622F" w:rsidRPr="008911A0" w:rsidRDefault="008554EB" w:rsidP="00D3233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67622F" w:rsidRPr="00FA6798">
        <w:rPr>
          <w:rFonts w:ascii="Times New Roman" w:hAnsi="Times New Roman"/>
          <w:sz w:val="28"/>
          <w:szCs w:val="28"/>
        </w:rPr>
        <w:t xml:space="preserve"> </w:t>
      </w:r>
      <w:r w:rsidR="00A43B73" w:rsidRPr="00FA6798">
        <w:rPr>
          <w:rFonts w:ascii="Times New Roman" w:hAnsi="Times New Roman"/>
          <w:sz w:val="28"/>
          <w:szCs w:val="28"/>
        </w:rPr>
        <w:t>Виставці</w:t>
      </w:r>
      <w:r w:rsidR="0067622F" w:rsidRPr="00FA6798">
        <w:rPr>
          <w:rFonts w:ascii="Times New Roman" w:hAnsi="Times New Roman"/>
          <w:sz w:val="28"/>
          <w:szCs w:val="28"/>
        </w:rPr>
        <w:t xml:space="preserve"> взяли</w:t>
      </w:r>
      <w:r>
        <w:rPr>
          <w:rFonts w:ascii="Times New Roman" w:hAnsi="Times New Roman"/>
          <w:sz w:val="28"/>
          <w:szCs w:val="28"/>
        </w:rPr>
        <w:t xml:space="preserve"> участь</w:t>
      </w:r>
      <w:r w:rsidR="0067622F" w:rsidRPr="00FA6798">
        <w:rPr>
          <w:rFonts w:ascii="Times New Roman" w:hAnsi="Times New Roman"/>
          <w:sz w:val="28"/>
          <w:szCs w:val="28"/>
        </w:rPr>
        <w:t xml:space="preserve"> здобувачі освіти </w:t>
      </w:r>
      <w:r w:rsidR="00B01328">
        <w:rPr>
          <w:rFonts w:ascii="Times New Roman" w:hAnsi="Times New Roman"/>
          <w:sz w:val="28"/>
          <w:szCs w:val="28"/>
        </w:rPr>
        <w:t>35</w:t>
      </w:r>
      <w:r w:rsidR="000417F8" w:rsidRPr="00264405">
        <w:rPr>
          <w:rFonts w:ascii="Times New Roman" w:hAnsi="Times New Roman"/>
          <w:sz w:val="28"/>
          <w:szCs w:val="28"/>
        </w:rPr>
        <w:t xml:space="preserve"> </w:t>
      </w:r>
      <w:r w:rsidR="0067622F" w:rsidRPr="00264405">
        <w:rPr>
          <w:rFonts w:ascii="Times New Roman" w:hAnsi="Times New Roman"/>
          <w:sz w:val="28"/>
          <w:szCs w:val="28"/>
        </w:rPr>
        <w:t>з</w:t>
      </w:r>
      <w:r w:rsidR="0067622F" w:rsidRPr="00FA6798">
        <w:rPr>
          <w:rFonts w:ascii="Times New Roman" w:hAnsi="Times New Roman"/>
          <w:sz w:val="28"/>
          <w:szCs w:val="28"/>
        </w:rPr>
        <w:t xml:space="preserve">акладів </w:t>
      </w:r>
      <w:r w:rsidR="00D32335">
        <w:rPr>
          <w:rFonts w:ascii="Times New Roman" w:hAnsi="Times New Roman"/>
          <w:sz w:val="28"/>
          <w:szCs w:val="28"/>
        </w:rPr>
        <w:t xml:space="preserve">позашкільної та загальної середньої </w:t>
      </w:r>
      <w:r w:rsidR="0067622F" w:rsidRPr="00FA6798">
        <w:rPr>
          <w:rFonts w:ascii="Times New Roman" w:hAnsi="Times New Roman"/>
          <w:sz w:val="28"/>
          <w:szCs w:val="28"/>
        </w:rPr>
        <w:t xml:space="preserve">освіти </w:t>
      </w:r>
      <w:r w:rsidR="00FA6798" w:rsidRPr="003D07BB">
        <w:rPr>
          <w:rFonts w:ascii="Times New Roman" w:hAnsi="Times New Roman"/>
          <w:sz w:val="28"/>
          <w:szCs w:val="28"/>
        </w:rPr>
        <w:t>Верхньодніпровської,</w:t>
      </w:r>
      <w:r w:rsidR="00B84FF8" w:rsidRPr="003D07BB">
        <w:rPr>
          <w:rFonts w:ascii="Times New Roman" w:hAnsi="Times New Roman"/>
          <w:sz w:val="28"/>
          <w:szCs w:val="28"/>
        </w:rPr>
        <w:t xml:space="preserve"> Вільногірської, </w:t>
      </w:r>
      <w:r w:rsidR="0067622F" w:rsidRPr="003D07BB">
        <w:rPr>
          <w:rFonts w:ascii="Times New Roman" w:hAnsi="Times New Roman"/>
          <w:sz w:val="28"/>
          <w:szCs w:val="28"/>
        </w:rPr>
        <w:t xml:space="preserve">Дніпровської, </w:t>
      </w:r>
      <w:proofErr w:type="spellStart"/>
      <w:r w:rsidR="0067622F" w:rsidRPr="003D07BB">
        <w:rPr>
          <w:rFonts w:ascii="Times New Roman" w:hAnsi="Times New Roman"/>
          <w:sz w:val="28"/>
          <w:szCs w:val="28"/>
        </w:rPr>
        <w:t>Жовтоводської</w:t>
      </w:r>
      <w:proofErr w:type="spellEnd"/>
      <w:r w:rsidR="0067622F" w:rsidRPr="003D07BB">
        <w:rPr>
          <w:rFonts w:ascii="Times New Roman" w:hAnsi="Times New Roman"/>
          <w:sz w:val="28"/>
          <w:szCs w:val="28"/>
        </w:rPr>
        <w:t xml:space="preserve">, Кам’янської, Криворізької, </w:t>
      </w:r>
      <w:proofErr w:type="spellStart"/>
      <w:r w:rsidR="0067622F" w:rsidRPr="003D07BB">
        <w:rPr>
          <w:rFonts w:ascii="Times New Roman" w:hAnsi="Times New Roman"/>
          <w:sz w:val="28"/>
          <w:szCs w:val="28"/>
        </w:rPr>
        <w:t>Марганецької</w:t>
      </w:r>
      <w:proofErr w:type="spellEnd"/>
      <w:r w:rsidR="0067622F" w:rsidRPr="003D07BB">
        <w:rPr>
          <w:rFonts w:ascii="Times New Roman" w:hAnsi="Times New Roman"/>
          <w:sz w:val="28"/>
          <w:szCs w:val="28"/>
        </w:rPr>
        <w:t>, Нікопольської, Павлоградської, Покровської,</w:t>
      </w:r>
      <w:r w:rsidR="001F3102" w:rsidRPr="003D07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07BB" w:rsidRPr="003D07BB">
        <w:rPr>
          <w:rFonts w:ascii="Times New Roman" w:hAnsi="Times New Roman"/>
          <w:sz w:val="28"/>
          <w:szCs w:val="28"/>
        </w:rPr>
        <w:t>Самарівської</w:t>
      </w:r>
      <w:proofErr w:type="spellEnd"/>
      <w:r w:rsidR="003D07BB" w:rsidRPr="003D07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F3102" w:rsidRPr="003D07BB">
        <w:rPr>
          <w:rFonts w:ascii="Times New Roman" w:hAnsi="Times New Roman"/>
          <w:sz w:val="28"/>
          <w:szCs w:val="28"/>
        </w:rPr>
        <w:t>Тернівської</w:t>
      </w:r>
      <w:proofErr w:type="spellEnd"/>
      <w:r w:rsidR="001F3102" w:rsidRPr="003D07BB">
        <w:rPr>
          <w:rFonts w:ascii="Times New Roman" w:hAnsi="Times New Roman"/>
          <w:sz w:val="28"/>
          <w:szCs w:val="28"/>
        </w:rPr>
        <w:t>,</w:t>
      </w:r>
      <w:r w:rsidR="0067622F" w:rsidRPr="003D07BB">
        <w:rPr>
          <w:rFonts w:ascii="Times New Roman" w:hAnsi="Times New Roman"/>
          <w:sz w:val="28"/>
          <w:szCs w:val="28"/>
        </w:rPr>
        <w:t xml:space="preserve"> Шахтарської </w:t>
      </w:r>
      <w:r w:rsidR="0067622F" w:rsidRPr="00975E95">
        <w:rPr>
          <w:rFonts w:ascii="Times New Roman" w:hAnsi="Times New Roman"/>
          <w:sz w:val="28"/>
          <w:szCs w:val="28"/>
        </w:rPr>
        <w:t xml:space="preserve">міських; </w:t>
      </w:r>
      <w:proofErr w:type="spellStart"/>
      <w:r w:rsidR="0067622F" w:rsidRPr="00975E95">
        <w:rPr>
          <w:rFonts w:ascii="Times New Roman" w:hAnsi="Times New Roman"/>
          <w:sz w:val="28"/>
          <w:szCs w:val="28"/>
        </w:rPr>
        <w:t>Богданівської</w:t>
      </w:r>
      <w:proofErr w:type="spellEnd"/>
      <w:r w:rsidR="0067622F" w:rsidRPr="003D07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622F" w:rsidRPr="003D07BB">
        <w:rPr>
          <w:rFonts w:ascii="Times New Roman" w:hAnsi="Times New Roman"/>
          <w:sz w:val="28"/>
          <w:szCs w:val="28"/>
        </w:rPr>
        <w:t>Губиниської</w:t>
      </w:r>
      <w:proofErr w:type="spellEnd"/>
      <w:r w:rsidR="0067622F" w:rsidRPr="003D07BB">
        <w:rPr>
          <w:rFonts w:ascii="Times New Roman" w:hAnsi="Times New Roman"/>
          <w:sz w:val="28"/>
          <w:szCs w:val="28"/>
        </w:rPr>
        <w:t xml:space="preserve">, </w:t>
      </w:r>
      <w:r w:rsidR="003D07BB" w:rsidRPr="003D07BB">
        <w:rPr>
          <w:rFonts w:ascii="Times New Roman" w:hAnsi="Times New Roman"/>
          <w:sz w:val="28"/>
          <w:szCs w:val="28"/>
        </w:rPr>
        <w:t xml:space="preserve">Петриківської, </w:t>
      </w:r>
      <w:r w:rsidR="005B3522" w:rsidRPr="003D07BB">
        <w:rPr>
          <w:rFonts w:ascii="Times New Roman" w:hAnsi="Times New Roman"/>
          <w:sz w:val="28"/>
          <w:szCs w:val="28"/>
        </w:rPr>
        <w:t xml:space="preserve">Слобожанської, </w:t>
      </w:r>
      <w:proofErr w:type="spellStart"/>
      <w:r w:rsidR="00EB6C84" w:rsidRPr="003D07BB">
        <w:rPr>
          <w:rFonts w:ascii="Times New Roman" w:hAnsi="Times New Roman"/>
          <w:sz w:val="28"/>
          <w:szCs w:val="28"/>
        </w:rPr>
        <w:t>Широківської</w:t>
      </w:r>
      <w:proofErr w:type="spellEnd"/>
      <w:r w:rsidR="00EB6C84" w:rsidRPr="003D07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B6C84" w:rsidRPr="003D07BB">
        <w:rPr>
          <w:rFonts w:ascii="Times New Roman" w:hAnsi="Times New Roman"/>
          <w:sz w:val="28"/>
          <w:szCs w:val="28"/>
        </w:rPr>
        <w:t>Юріївської</w:t>
      </w:r>
      <w:proofErr w:type="spellEnd"/>
      <w:r w:rsidR="00EB6C84" w:rsidRPr="003D07BB">
        <w:rPr>
          <w:rFonts w:ascii="Times New Roman" w:hAnsi="Times New Roman"/>
          <w:sz w:val="28"/>
          <w:szCs w:val="28"/>
        </w:rPr>
        <w:t xml:space="preserve"> </w:t>
      </w:r>
      <w:r w:rsidR="0067622F" w:rsidRPr="003D07BB">
        <w:rPr>
          <w:rFonts w:ascii="Times New Roman" w:hAnsi="Times New Roman"/>
          <w:sz w:val="28"/>
          <w:szCs w:val="28"/>
        </w:rPr>
        <w:t>с</w:t>
      </w:r>
      <w:r w:rsidR="0067622F" w:rsidRPr="008911A0">
        <w:rPr>
          <w:rFonts w:ascii="Times New Roman" w:hAnsi="Times New Roman"/>
          <w:sz w:val="28"/>
          <w:szCs w:val="28"/>
        </w:rPr>
        <w:t>ільських та</w:t>
      </w:r>
      <w:r w:rsidR="008911A0">
        <w:rPr>
          <w:rFonts w:ascii="Times New Roman" w:hAnsi="Times New Roman"/>
          <w:sz w:val="28"/>
          <w:szCs w:val="28"/>
        </w:rPr>
        <w:t xml:space="preserve"> селищних територіальних громад;</w:t>
      </w:r>
      <w:r w:rsidR="0067622F" w:rsidRPr="008911A0">
        <w:rPr>
          <w:rFonts w:ascii="Times New Roman" w:hAnsi="Times New Roman"/>
          <w:sz w:val="28"/>
          <w:szCs w:val="28"/>
        </w:rPr>
        <w:t xml:space="preserve"> </w:t>
      </w:r>
      <w:r w:rsidR="008911A0">
        <w:rPr>
          <w:rFonts w:ascii="Times New Roman" w:hAnsi="Times New Roman"/>
          <w:sz w:val="28"/>
          <w:szCs w:val="28"/>
        </w:rPr>
        <w:t>к</w:t>
      </w:r>
      <w:r w:rsidR="008911A0" w:rsidRPr="00771B4A">
        <w:rPr>
          <w:rFonts w:ascii="Times New Roman" w:hAnsi="Times New Roman"/>
          <w:sz w:val="28"/>
          <w:szCs w:val="28"/>
        </w:rPr>
        <w:t>омунальний заклад позашкільної освіти «Дніпропетровський обласний центр науково-технічної творчості та інформаційних технологій учнівської молоді», що територ</w:t>
      </w:r>
      <w:r w:rsidR="008911A0">
        <w:rPr>
          <w:rFonts w:ascii="Times New Roman" w:hAnsi="Times New Roman"/>
          <w:sz w:val="28"/>
          <w:szCs w:val="28"/>
        </w:rPr>
        <w:t>іально розташований у м. Дніпро.</w:t>
      </w:r>
    </w:p>
    <w:p w:rsidR="007E6063" w:rsidRPr="00153842" w:rsidRDefault="007E6063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/>
        </w:rPr>
      </w:pPr>
      <w:r w:rsidRPr="003941A0">
        <w:rPr>
          <w:color w:val="000000" w:themeColor="text1"/>
          <w:sz w:val="28"/>
          <w:szCs w:val="28"/>
          <w:lang w:val="uk-UA"/>
        </w:rPr>
        <w:t xml:space="preserve">Загальна кількість </w:t>
      </w:r>
      <w:r w:rsidR="00640FCD">
        <w:rPr>
          <w:color w:val="000000" w:themeColor="text1"/>
          <w:sz w:val="28"/>
          <w:szCs w:val="28"/>
          <w:lang w:val="uk-UA"/>
        </w:rPr>
        <w:t xml:space="preserve">фактично </w:t>
      </w:r>
      <w:r w:rsidR="003941A0" w:rsidRPr="003941A0">
        <w:rPr>
          <w:color w:val="000000" w:themeColor="text1"/>
          <w:sz w:val="28"/>
          <w:szCs w:val="28"/>
          <w:lang w:val="uk-UA"/>
        </w:rPr>
        <w:t>завантажених робіт</w:t>
      </w:r>
      <w:r w:rsidR="001C6D64">
        <w:rPr>
          <w:color w:val="000000" w:themeColor="text1"/>
          <w:sz w:val="28"/>
          <w:szCs w:val="28"/>
          <w:lang w:val="uk-UA"/>
        </w:rPr>
        <w:t xml:space="preserve"> в</w:t>
      </w:r>
      <w:r w:rsidR="001C6D64">
        <w:rPr>
          <w:sz w:val="28"/>
          <w:szCs w:val="28"/>
        </w:rPr>
        <w:t xml:space="preserve"> </w:t>
      </w:r>
      <w:proofErr w:type="spellStart"/>
      <w:r w:rsidR="001C6D64">
        <w:rPr>
          <w:sz w:val="28"/>
          <w:szCs w:val="28"/>
        </w:rPr>
        <w:t>авторському</w:t>
      </w:r>
      <w:proofErr w:type="spellEnd"/>
      <w:r w:rsidR="001C6D64">
        <w:rPr>
          <w:sz w:val="28"/>
          <w:szCs w:val="28"/>
        </w:rPr>
        <w:t xml:space="preserve"> </w:t>
      </w:r>
      <w:proofErr w:type="spellStart"/>
      <w:r w:rsidR="001C6D64">
        <w:rPr>
          <w:sz w:val="28"/>
          <w:szCs w:val="28"/>
        </w:rPr>
        <w:t>виконанні</w:t>
      </w:r>
      <w:proofErr w:type="spellEnd"/>
      <w:r w:rsidR="001C6D64">
        <w:rPr>
          <w:sz w:val="28"/>
          <w:szCs w:val="28"/>
        </w:rPr>
        <w:t xml:space="preserve"> </w:t>
      </w:r>
      <w:r w:rsidR="008554EB">
        <w:rPr>
          <w:sz w:val="28"/>
          <w:szCs w:val="28"/>
          <w:lang w:val="uk-UA"/>
        </w:rPr>
        <w:t xml:space="preserve">здобувачів освіти </w:t>
      </w:r>
      <w:proofErr w:type="spellStart"/>
      <w:r w:rsidR="001C6D64">
        <w:rPr>
          <w:sz w:val="28"/>
          <w:szCs w:val="28"/>
        </w:rPr>
        <w:t>закладів</w:t>
      </w:r>
      <w:proofErr w:type="spellEnd"/>
      <w:r w:rsidR="001C6D64">
        <w:rPr>
          <w:sz w:val="28"/>
          <w:szCs w:val="28"/>
        </w:rPr>
        <w:t xml:space="preserve"> </w:t>
      </w:r>
      <w:proofErr w:type="spellStart"/>
      <w:r w:rsidR="001C6D64">
        <w:rPr>
          <w:sz w:val="28"/>
          <w:szCs w:val="28"/>
        </w:rPr>
        <w:t>освіти</w:t>
      </w:r>
      <w:proofErr w:type="spellEnd"/>
      <w:r w:rsidR="001C6D64">
        <w:rPr>
          <w:sz w:val="28"/>
          <w:szCs w:val="28"/>
        </w:rPr>
        <w:t xml:space="preserve"> </w:t>
      </w:r>
      <w:proofErr w:type="spellStart"/>
      <w:r w:rsidR="001C6D64" w:rsidRPr="00975E95">
        <w:rPr>
          <w:sz w:val="28"/>
          <w:szCs w:val="28"/>
        </w:rPr>
        <w:t>області</w:t>
      </w:r>
      <w:proofErr w:type="spellEnd"/>
      <w:r w:rsidR="00CE36E6" w:rsidRPr="00975E95">
        <w:rPr>
          <w:sz w:val="28"/>
          <w:szCs w:val="28"/>
          <w:lang w:val="uk-UA"/>
        </w:rPr>
        <w:t xml:space="preserve"> </w:t>
      </w:r>
      <w:r w:rsidR="003941A0" w:rsidRPr="00975E95">
        <w:rPr>
          <w:sz w:val="28"/>
          <w:szCs w:val="28"/>
          <w:lang w:val="uk-UA"/>
        </w:rPr>
        <w:t xml:space="preserve">– </w:t>
      </w:r>
      <w:r w:rsidR="00975E95" w:rsidRPr="00975E95">
        <w:rPr>
          <w:sz w:val="28"/>
          <w:szCs w:val="28"/>
          <w:lang w:val="uk-UA"/>
        </w:rPr>
        <w:t>564</w:t>
      </w:r>
      <w:r w:rsidR="001C6D64" w:rsidRPr="00975E95">
        <w:rPr>
          <w:sz w:val="28"/>
          <w:szCs w:val="28"/>
        </w:rPr>
        <w:t>.</w:t>
      </w:r>
      <w:r w:rsidR="00153842" w:rsidRPr="00975E95">
        <w:rPr>
          <w:sz w:val="28"/>
          <w:szCs w:val="28"/>
        </w:rPr>
        <w:t xml:space="preserve"> </w:t>
      </w:r>
      <w:proofErr w:type="spellStart"/>
      <w:r w:rsidR="00153842">
        <w:rPr>
          <w:sz w:val="28"/>
          <w:szCs w:val="28"/>
        </w:rPr>
        <w:t>Журі</w:t>
      </w:r>
      <w:proofErr w:type="spellEnd"/>
      <w:r w:rsidR="00153842">
        <w:rPr>
          <w:sz w:val="28"/>
          <w:szCs w:val="28"/>
        </w:rPr>
        <w:t xml:space="preserve"> </w:t>
      </w:r>
      <w:proofErr w:type="spellStart"/>
      <w:r w:rsidR="00153842">
        <w:rPr>
          <w:sz w:val="28"/>
          <w:szCs w:val="28"/>
        </w:rPr>
        <w:t>визнало</w:t>
      </w:r>
      <w:proofErr w:type="spellEnd"/>
      <w:r w:rsidR="00153842">
        <w:rPr>
          <w:sz w:val="28"/>
          <w:szCs w:val="28"/>
        </w:rPr>
        <w:t xml:space="preserve"> </w:t>
      </w:r>
      <w:proofErr w:type="spellStart"/>
      <w:r w:rsidR="00153842">
        <w:rPr>
          <w:sz w:val="28"/>
          <w:szCs w:val="28"/>
        </w:rPr>
        <w:t>кращими</w:t>
      </w:r>
      <w:proofErr w:type="spellEnd"/>
      <w:r w:rsidR="00153842">
        <w:rPr>
          <w:sz w:val="28"/>
          <w:szCs w:val="28"/>
        </w:rPr>
        <w:t xml:space="preserve"> </w:t>
      </w:r>
      <w:r w:rsidR="001C61AC">
        <w:rPr>
          <w:sz w:val="28"/>
          <w:szCs w:val="28"/>
          <w:lang w:val="uk-UA"/>
        </w:rPr>
        <w:t>251</w:t>
      </w:r>
      <w:r w:rsidR="00900D6C" w:rsidRPr="003E201B">
        <w:rPr>
          <w:sz w:val="28"/>
          <w:szCs w:val="28"/>
          <w:lang w:val="uk-UA"/>
        </w:rPr>
        <w:t xml:space="preserve"> </w:t>
      </w:r>
      <w:r w:rsidR="00900D6C" w:rsidRPr="00900D6C">
        <w:rPr>
          <w:sz w:val="28"/>
          <w:szCs w:val="28"/>
          <w:lang w:val="uk-UA"/>
        </w:rPr>
        <w:t>р</w:t>
      </w:r>
      <w:r w:rsidR="00D17D0D">
        <w:rPr>
          <w:sz w:val="28"/>
          <w:szCs w:val="28"/>
          <w:lang w:val="uk-UA"/>
        </w:rPr>
        <w:t>оботу</w:t>
      </w:r>
      <w:r w:rsidR="00900D6C">
        <w:rPr>
          <w:sz w:val="28"/>
          <w:szCs w:val="28"/>
          <w:lang w:val="uk-UA"/>
        </w:rPr>
        <w:t>.</w:t>
      </w:r>
    </w:p>
    <w:p w:rsidR="001C6D64" w:rsidRDefault="00D32335" w:rsidP="00D3233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Учасники мали</w:t>
      </w:r>
      <w:r w:rsidR="001C6D64">
        <w:rPr>
          <w:rFonts w:ascii="Times New Roman" w:hAnsi="Times New Roman"/>
          <w:sz w:val="28"/>
          <w:szCs w:val="28"/>
        </w:rPr>
        <w:t xml:space="preserve"> змогу презентувати власний </w:t>
      </w:r>
      <w:proofErr w:type="spellStart"/>
      <w:r w:rsidR="001C6D64">
        <w:rPr>
          <w:rFonts w:ascii="Times New Roman" w:hAnsi="Times New Roman"/>
          <w:sz w:val="28"/>
          <w:szCs w:val="28"/>
        </w:rPr>
        <w:t>проєкт</w:t>
      </w:r>
      <w:proofErr w:type="spellEnd"/>
      <w:r w:rsidR="001C6D64">
        <w:rPr>
          <w:rFonts w:ascii="Times New Roman" w:hAnsi="Times New Roman"/>
          <w:sz w:val="28"/>
          <w:szCs w:val="28"/>
        </w:rPr>
        <w:t xml:space="preserve"> в одному із розділів виставки.</w:t>
      </w:r>
    </w:p>
    <w:p w:rsidR="00100017" w:rsidRDefault="00100017" w:rsidP="00D3233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Участь у Виставці задовільнила потребу кожного учасника у творчій самореалізації, вплинула на розвиток особистості шляхом виявлення нахилів та здібностей, розвинула просторову уяву, креативність.</w:t>
      </w:r>
    </w:p>
    <w:p w:rsidR="001C6D64" w:rsidRPr="001C6D64" w:rsidRDefault="001C6D64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1C6D64">
        <w:rPr>
          <w:sz w:val="28"/>
          <w:szCs w:val="28"/>
          <w:lang w:val="uk-UA"/>
        </w:rPr>
        <w:t xml:space="preserve">Усі роботи даного заходу </w:t>
      </w:r>
      <w:r w:rsidR="00BD1398">
        <w:rPr>
          <w:sz w:val="28"/>
          <w:szCs w:val="28"/>
          <w:lang w:val="uk-UA"/>
        </w:rPr>
        <w:t>здобувачів освіти закладів освіти Дніпропетровщини</w:t>
      </w:r>
      <w:r w:rsidRPr="001C6D64">
        <w:rPr>
          <w:sz w:val="28"/>
          <w:szCs w:val="28"/>
          <w:lang w:val="uk-UA"/>
        </w:rPr>
        <w:t xml:space="preserve"> відповідали загальній концепції Всеукраїнської </w:t>
      </w:r>
      <w:r w:rsidRPr="001C6D64">
        <w:rPr>
          <w:color w:val="000000"/>
          <w:sz w:val="28"/>
          <w:szCs w:val="28"/>
          <w:lang w:val="uk-UA"/>
        </w:rPr>
        <w:t xml:space="preserve">виставки-конкурсу </w:t>
      </w:r>
      <w:proofErr w:type="spellStart"/>
      <w:r w:rsidR="00100017">
        <w:rPr>
          <w:color w:val="000000"/>
          <w:sz w:val="28"/>
          <w:szCs w:val="28"/>
          <w:lang w:val="uk-UA"/>
        </w:rPr>
        <w:t>декоративно</w:t>
      </w:r>
      <w:proofErr w:type="spellEnd"/>
      <w:r w:rsidR="00100017">
        <w:rPr>
          <w:color w:val="000000"/>
          <w:sz w:val="28"/>
          <w:szCs w:val="28"/>
          <w:lang w:val="uk-UA"/>
        </w:rPr>
        <w:t xml:space="preserve">-ужиткового і образотворчого мистецтва </w:t>
      </w:r>
      <w:r>
        <w:rPr>
          <w:color w:val="000000"/>
          <w:sz w:val="28"/>
          <w:szCs w:val="28"/>
          <w:lang w:val="uk-UA"/>
        </w:rPr>
        <w:t>«</w:t>
      </w:r>
      <w:r w:rsidR="00100017">
        <w:rPr>
          <w:color w:val="000000"/>
          <w:sz w:val="28"/>
          <w:szCs w:val="28"/>
          <w:lang w:val="uk-UA"/>
        </w:rPr>
        <w:t>Знай і люби свій край</w:t>
      </w:r>
      <w:r>
        <w:rPr>
          <w:color w:val="000000"/>
          <w:sz w:val="28"/>
          <w:szCs w:val="28"/>
          <w:lang w:val="uk-UA"/>
        </w:rPr>
        <w:t>».</w:t>
      </w:r>
      <w:r w:rsidR="00100017">
        <w:rPr>
          <w:color w:val="000000"/>
          <w:sz w:val="28"/>
          <w:szCs w:val="28"/>
          <w:lang w:val="uk-UA"/>
        </w:rPr>
        <w:t xml:space="preserve"> </w:t>
      </w:r>
    </w:p>
    <w:p w:rsidR="004F7792" w:rsidRDefault="004F7792" w:rsidP="00D3233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Оцінювання робіт</w:t>
      </w:r>
      <w:r w:rsidR="003941A0"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представлених на Виставці,</w:t>
      </w:r>
      <w:r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здійснювалося </w:t>
      </w:r>
      <w:r w:rsidR="00816044"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фотоматеріалами</w:t>
      </w:r>
      <w:r w:rsidR="00CE36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816044"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Основними критеріями оцінювання були: </w:t>
      </w:r>
      <w:r w:rsidR="003941A0"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оригінальність, трудомісткість виготовлення, функціональність</w:t>
      </w:r>
      <w:r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 також якість і майстерність виготовлення</w:t>
      </w:r>
      <w:r w:rsidR="00BD13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експонатів</w:t>
      </w:r>
      <w:r w:rsidRPr="003941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3750FF" w:rsidRPr="003750FF" w:rsidRDefault="003750FF" w:rsidP="00D3233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750FF">
        <w:rPr>
          <w:rFonts w:ascii="Times New Roman" w:hAnsi="Times New Roman"/>
          <w:sz w:val="28"/>
          <w:szCs w:val="28"/>
        </w:rPr>
        <w:t>а підсумками проведення Виставки слід відзначити належний рівень підготовки здобувачів освіти, активну участь педагогів закладів освіти області у розвитку художньо-технічної творчості дітей та учнівської молоді</w:t>
      </w:r>
      <w:r w:rsidR="00441770">
        <w:rPr>
          <w:rFonts w:ascii="Times New Roman" w:hAnsi="Times New Roman"/>
          <w:sz w:val="28"/>
          <w:szCs w:val="28"/>
        </w:rPr>
        <w:t xml:space="preserve"> Дніпропетровщини.</w:t>
      </w:r>
      <w:bookmarkStart w:id="0" w:name="_GoBack"/>
      <w:bookmarkEnd w:id="0"/>
      <w:r w:rsidRPr="003750FF">
        <w:rPr>
          <w:rFonts w:ascii="Times New Roman" w:hAnsi="Times New Roman"/>
          <w:sz w:val="28"/>
          <w:szCs w:val="28"/>
        </w:rPr>
        <w:t xml:space="preserve"> Представлені роботи засвідчили </w:t>
      </w:r>
      <w:r>
        <w:rPr>
          <w:rFonts w:ascii="Times New Roman" w:hAnsi="Times New Roman"/>
          <w:sz w:val="28"/>
          <w:szCs w:val="28"/>
        </w:rPr>
        <w:t>достатній</w:t>
      </w:r>
      <w:r w:rsidRPr="003750FF">
        <w:rPr>
          <w:rFonts w:ascii="Times New Roman" w:hAnsi="Times New Roman"/>
          <w:sz w:val="28"/>
          <w:szCs w:val="28"/>
        </w:rPr>
        <w:t xml:space="preserve"> рівень творчого </w:t>
      </w:r>
      <w:r w:rsidRPr="003750FF">
        <w:rPr>
          <w:rFonts w:ascii="Times New Roman" w:hAnsi="Times New Roman"/>
          <w:sz w:val="28"/>
          <w:szCs w:val="28"/>
        </w:rPr>
        <w:lastRenderedPageBreak/>
        <w:t>підходу, естетичного смаку та прагнення учасників до самовираження через різноманітні види художньої діяльності.</w:t>
      </w:r>
    </w:p>
    <w:p w:rsidR="00D32335" w:rsidRDefault="0044150E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/>
        </w:rPr>
      </w:pPr>
      <w:r w:rsidRPr="0044150E">
        <w:rPr>
          <w:sz w:val="28"/>
          <w:szCs w:val="28"/>
          <w:lang w:val="uk-UA"/>
        </w:rPr>
        <w:t xml:space="preserve">Серед виставкових експонатів безумовною якістю вирізняються роботи з </w:t>
      </w:r>
      <w:proofErr w:type="spellStart"/>
      <w:r w:rsidRPr="0044150E">
        <w:rPr>
          <w:sz w:val="28"/>
          <w:szCs w:val="28"/>
          <w:lang w:val="uk-UA"/>
        </w:rPr>
        <w:t>бісероплетіння</w:t>
      </w:r>
      <w:proofErr w:type="spellEnd"/>
      <w:r w:rsidRPr="0044150E">
        <w:rPr>
          <w:sz w:val="28"/>
          <w:szCs w:val="28"/>
          <w:lang w:val="uk-UA"/>
        </w:rPr>
        <w:t xml:space="preserve">, гончарства та кераміки, </w:t>
      </w:r>
      <w:r>
        <w:rPr>
          <w:sz w:val="28"/>
          <w:szCs w:val="28"/>
          <w:lang w:val="uk-UA"/>
        </w:rPr>
        <w:t xml:space="preserve">паперової пластики та </w:t>
      </w:r>
      <w:proofErr w:type="spellStart"/>
      <w:r>
        <w:rPr>
          <w:sz w:val="28"/>
          <w:szCs w:val="28"/>
          <w:lang w:val="uk-UA"/>
        </w:rPr>
        <w:t>оригамі</w:t>
      </w:r>
      <w:proofErr w:type="spellEnd"/>
      <w:r>
        <w:rPr>
          <w:sz w:val="28"/>
          <w:szCs w:val="28"/>
          <w:lang w:val="uk-UA"/>
        </w:rPr>
        <w:t>, інші техніки виконання</w:t>
      </w:r>
      <w:r w:rsidRPr="0044150E">
        <w:rPr>
          <w:sz w:val="28"/>
          <w:szCs w:val="28"/>
          <w:lang w:val="uk-UA"/>
        </w:rPr>
        <w:t>. Значно зменшилась якість і кількість ро</w:t>
      </w:r>
      <w:r w:rsidR="00BD1398">
        <w:rPr>
          <w:sz w:val="28"/>
          <w:szCs w:val="28"/>
          <w:lang w:val="uk-UA"/>
        </w:rPr>
        <w:t xml:space="preserve">біт з шкіри, </w:t>
      </w:r>
      <w:r w:rsidRPr="0044150E">
        <w:rPr>
          <w:sz w:val="28"/>
          <w:szCs w:val="28"/>
          <w:lang w:val="uk-UA"/>
        </w:rPr>
        <w:t>виробів з соломи</w:t>
      </w:r>
      <w:r>
        <w:rPr>
          <w:sz w:val="28"/>
          <w:szCs w:val="28"/>
          <w:lang w:val="uk-UA"/>
        </w:rPr>
        <w:t xml:space="preserve"> </w:t>
      </w:r>
      <w:r w:rsidRPr="00D32335">
        <w:rPr>
          <w:sz w:val="28"/>
          <w:szCs w:val="28"/>
          <w:lang w:val="uk-UA"/>
        </w:rPr>
        <w:t xml:space="preserve">та природних матеріалів. </w:t>
      </w:r>
    </w:p>
    <w:p w:rsidR="009D1BAC" w:rsidRDefault="004F7792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D32335">
        <w:rPr>
          <w:color w:val="000000" w:themeColor="text1"/>
          <w:sz w:val="28"/>
          <w:szCs w:val="28"/>
          <w:lang w:val="uk-UA"/>
        </w:rPr>
        <w:t xml:space="preserve">Під час проведення </w:t>
      </w:r>
      <w:r w:rsidR="001C6D64" w:rsidRPr="00D32335">
        <w:rPr>
          <w:color w:val="000000" w:themeColor="text1"/>
          <w:sz w:val="28"/>
          <w:szCs w:val="28"/>
          <w:lang w:val="uk-UA"/>
        </w:rPr>
        <w:t>Виставки</w:t>
      </w:r>
      <w:r w:rsidRPr="00D32335">
        <w:rPr>
          <w:color w:val="000000" w:themeColor="text1"/>
          <w:sz w:val="28"/>
          <w:szCs w:val="28"/>
          <w:lang w:val="uk-UA"/>
        </w:rPr>
        <w:t xml:space="preserve"> </w:t>
      </w:r>
      <w:r w:rsidR="007B0DC9" w:rsidRPr="00D32335">
        <w:rPr>
          <w:color w:val="000000" w:themeColor="text1"/>
          <w:sz w:val="28"/>
          <w:szCs w:val="28"/>
          <w:lang w:val="uk-UA"/>
        </w:rPr>
        <w:t>виявлено недотримання організаційних вимог</w:t>
      </w:r>
      <w:r w:rsidRPr="00D32335">
        <w:rPr>
          <w:color w:val="000000" w:themeColor="text1"/>
          <w:sz w:val="28"/>
          <w:szCs w:val="28"/>
          <w:lang w:val="uk-UA"/>
        </w:rPr>
        <w:t>, викладених в інформаційно-методичних рекомендаціях</w:t>
      </w:r>
      <w:r w:rsidRPr="001C6D64">
        <w:rPr>
          <w:color w:val="000000" w:themeColor="text1"/>
          <w:sz w:val="28"/>
          <w:szCs w:val="28"/>
          <w:lang w:val="uk-UA"/>
        </w:rPr>
        <w:t>: заявки</w:t>
      </w:r>
      <w:r w:rsidR="001C6D64" w:rsidRPr="001C6D64">
        <w:rPr>
          <w:color w:val="000000" w:themeColor="text1"/>
          <w:sz w:val="28"/>
          <w:szCs w:val="28"/>
          <w:lang w:val="uk-UA"/>
        </w:rPr>
        <w:t xml:space="preserve"> та паспорти представлених експо</w:t>
      </w:r>
      <w:r w:rsidR="00153842">
        <w:rPr>
          <w:color w:val="000000" w:themeColor="text1"/>
          <w:sz w:val="28"/>
          <w:szCs w:val="28"/>
          <w:lang w:val="uk-UA"/>
        </w:rPr>
        <w:t>н</w:t>
      </w:r>
      <w:r w:rsidR="001C6D64" w:rsidRPr="001C6D64">
        <w:rPr>
          <w:color w:val="000000" w:themeColor="text1"/>
          <w:sz w:val="28"/>
          <w:szCs w:val="28"/>
          <w:lang w:val="uk-UA"/>
        </w:rPr>
        <w:t>атів</w:t>
      </w:r>
      <w:r w:rsidRPr="001C6D64">
        <w:rPr>
          <w:color w:val="000000" w:themeColor="text1"/>
          <w:sz w:val="28"/>
          <w:szCs w:val="28"/>
          <w:lang w:val="uk-UA"/>
        </w:rPr>
        <w:t xml:space="preserve"> оформлювалися не за встановленим зразком; кількість фактично поданих робіт не відповідала заявленій; деякі роботи не були завантажені у відпові</w:t>
      </w:r>
      <w:r w:rsidR="001C6D64" w:rsidRPr="001C6D64">
        <w:rPr>
          <w:color w:val="000000" w:themeColor="text1"/>
          <w:sz w:val="28"/>
          <w:szCs w:val="28"/>
          <w:lang w:val="uk-UA"/>
        </w:rPr>
        <w:t xml:space="preserve">дні теки за наданим посиланням. </w:t>
      </w:r>
    </w:p>
    <w:p w:rsidR="00D32335" w:rsidRPr="00D32335" w:rsidRDefault="00D32335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750FF">
        <w:rPr>
          <w:sz w:val="28"/>
          <w:szCs w:val="28"/>
          <w:lang w:val="uk-UA"/>
        </w:rPr>
        <w:t>З метою підвищення ефективності проведення обласних виставкових заходів у подальшому доцільно посилити контроль за дотриманням вимог щодо оформлення супровідної документації та своєчасного завантаження конкурсних матеріалів відповідно до інформаційно-методичних рекомендацій</w:t>
      </w:r>
    </w:p>
    <w:p w:rsidR="009D1BAC" w:rsidRPr="00561D59" w:rsidRDefault="009D1BAC" w:rsidP="00D3233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Виготовлення учасниками власних виставкових експонатів слугувало набуттю практичних компетенцій, вдосконаленню майстерності, яку здобувають вихованці гуртків під час занять. Участь у виставці свідчить про оволодіння учасниками системою технічних та технологічних знань та умінь.</w:t>
      </w:r>
    </w:p>
    <w:p w:rsidR="009A49A6" w:rsidRDefault="009A49A6" w:rsidP="00D3233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C6D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Організаційний комітет і члени журі забезпечили чітку організацію заходу, що сприяло його успішному проведенню.</w:t>
      </w:r>
    </w:p>
    <w:p w:rsidR="00FA6798" w:rsidRPr="001C6D64" w:rsidRDefault="00FA6798" w:rsidP="00D3233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A6798">
        <w:rPr>
          <w:color w:val="000000" w:themeColor="text1"/>
          <w:sz w:val="28"/>
          <w:szCs w:val="28"/>
          <w:lang w:val="uk-UA"/>
        </w:rPr>
        <w:t>Рішенням колегії журі Виставки було відібрано та направлено авторські роботи вихованців гуртків закладів позашкільної освіти Дніпропетровської області для участі</w:t>
      </w:r>
      <w:r w:rsidRPr="00FA67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 w:rsidRPr="001C6D64">
        <w:rPr>
          <w:sz w:val="28"/>
          <w:szCs w:val="28"/>
          <w:lang w:val="uk-UA"/>
        </w:rPr>
        <w:t>Всеукраїнськ</w:t>
      </w:r>
      <w:r>
        <w:rPr>
          <w:sz w:val="28"/>
          <w:szCs w:val="28"/>
          <w:lang w:val="uk-UA"/>
        </w:rPr>
        <w:t>ій</w:t>
      </w:r>
      <w:r w:rsidRPr="001C6D64">
        <w:rPr>
          <w:sz w:val="28"/>
          <w:szCs w:val="28"/>
          <w:lang w:val="uk-UA"/>
        </w:rPr>
        <w:t xml:space="preserve"> </w:t>
      </w:r>
      <w:r w:rsidRPr="001C6D64">
        <w:rPr>
          <w:color w:val="000000"/>
          <w:sz w:val="28"/>
          <w:szCs w:val="28"/>
          <w:lang w:val="uk-UA"/>
        </w:rPr>
        <w:t>вистав</w:t>
      </w:r>
      <w:r>
        <w:rPr>
          <w:color w:val="000000"/>
          <w:sz w:val="28"/>
          <w:szCs w:val="28"/>
          <w:lang w:val="uk-UA"/>
        </w:rPr>
        <w:t>ці</w:t>
      </w:r>
      <w:r w:rsidRPr="001C6D64">
        <w:rPr>
          <w:color w:val="000000"/>
          <w:sz w:val="28"/>
          <w:szCs w:val="28"/>
          <w:lang w:val="uk-UA"/>
        </w:rPr>
        <w:t>-конкурс</w:t>
      </w:r>
      <w:r>
        <w:rPr>
          <w:color w:val="000000"/>
          <w:sz w:val="28"/>
          <w:szCs w:val="28"/>
          <w:lang w:val="uk-UA"/>
        </w:rPr>
        <w:t>і</w:t>
      </w:r>
      <w:r w:rsidRPr="001C6D6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декоративно</w:t>
      </w:r>
      <w:proofErr w:type="spellEnd"/>
      <w:r>
        <w:rPr>
          <w:color w:val="000000"/>
          <w:sz w:val="28"/>
          <w:szCs w:val="28"/>
          <w:lang w:val="uk-UA"/>
        </w:rPr>
        <w:t xml:space="preserve">-ужиткового і образотворчого мистецтва «Знай і люби свій край». </w:t>
      </w:r>
    </w:p>
    <w:p w:rsidR="00FA6798" w:rsidRDefault="00FA6798" w:rsidP="00D3233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8911A0" w:rsidRDefault="008911A0" w:rsidP="00D3233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8911A0" w:rsidRPr="001C6D64" w:rsidRDefault="008911A0" w:rsidP="00D3233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253A0" w:rsidRPr="001C6D64" w:rsidRDefault="006253A0" w:rsidP="00D32335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6D64">
        <w:rPr>
          <w:rFonts w:ascii="Times New Roman" w:hAnsi="Times New Roman"/>
          <w:color w:val="000000" w:themeColor="text1"/>
          <w:sz w:val="28"/>
          <w:szCs w:val="28"/>
        </w:rPr>
        <w:t xml:space="preserve">Методист </w:t>
      </w:r>
    </w:p>
    <w:p w:rsidR="00B76567" w:rsidRPr="001C6D64" w:rsidRDefault="006253A0" w:rsidP="00D32335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6D64">
        <w:rPr>
          <w:rFonts w:ascii="Times New Roman" w:hAnsi="Times New Roman"/>
          <w:color w:val="000000" w:themeColor="text1"/>
          <w:sz w:val="28"/>
          <w:szCs w:val="28"/>
        </w:rPr>
        <w:t xml:space="preserve">КЗПО </w:t>
      </w:r>
      <w:r w:rsidR="0002153D" w:rsidRPr="001C6D6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02153D" w:rsidRPr="001C6D64">
        <w:rPr>
          <w:rFonts w:ascii="Times New Roman" w:hAnsi="Times New Roman"/>
          <w:color w:val="000000" w:themeColor="text1"/>
          <w:sz w:val="28"/>
          <w:szCs w:val="28"/>
        </w:rPr>
        <w:t>ДОЦНТТ та ІТУМ» ДОР»</w:t>
      </w:r>
      <w:r w:rsidRPr="001C6D64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1C6D64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1C6D64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1C6D64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1C6D64">
        <w:rPr>
          <w:rFonts w:ascii="Times New Roman" w:hAnsi="Times New Roman"/>
          <w:color w:val="000000" w:themeColor="text1"/>
          <w:sz w:val="28"/>
          <w:szCs w:val="28"/>
        </w:rPr>
        <w:tab/>
        <w:t>Світлана ЧМІЛЬ</w:t>
      </w:r>
    </w:p>
    <w:sectPr w:rsidR="00B76567" w:rsidRPr="001C6D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10BAA"/>
    <w:rsid w:val="0001438B"/>
    <w:rsid w:val="00015CE0"/>
    <w:rsid w:val="0002153D"/>
    <w:rsid w:val="00035AF0"/>
    <w:rsid w:val="0003628B"/>
    <w:rsid w:val="00040269"/>
    <w:rsid w:val="000417F8"/>
    <w:rsid w:val="000455B1"/>
    <w:rsid w:val="000657F5"/>
    <w:rsid w:val="00074E67"/>
    <w:rsid w:val="00095445"/>
    <w:rsid w:val="000A3DB6"/>
    <w:rsid w:val="000B522E"/>
    <w:rsid w:val="000E3B6A"/>
    <w:rsid w:val="000E3FBF"/>
    <w:rsid w:val="00100017"/>
    <w:rsid w:val="00102754"/>
    <w:rsid w:val="0011615B"/>
    <w:rsid w:val="001169C2"/>
    <w:rsid w:val="00120509"/>
    <w:rsid w:val="00123344"/>
    <w:rsid w:val="00123CEB"/>
    <w:rsid w:val="00132848"/>
    <w:rsid w:val="001337D0"/>
    <w:rsid w:val="001358E9"/>
    <w:rsid w:val="00153842"/>
    <w:rsid w:val="0015551D"/>
    <w:rsid w:val="001628BF"/>
    <w:rsid w:val="001657F8"/>
    <w:rsid w:val="001773FB"/>
    <w:rsid w:val="00183A1C"/>
    <w:rsid w:val="00186D1A"/>
    <w:rsid w:val="00195888"/>
    <w:rsid w:val="001A6547"/>
    <w:rsid w:val="001B68C1"/>
    <w:rsid w:val="001C61AC"/>
    <w:rsid w:val="001C6D64"/>
    <w:rsid w:val="001D068E"/>
    <w:rsid w:val="001E1F7B"/>
    <w:rsid w:val="001E5BFC"/>
    <w:rsid w:val="001F3102"/>
    <w:rsid w:val="00206D25"/>
    <w:rsid w:val="002072A3"/>
    <w:rsid w:val="00217139"/>
    <w:rsid w:val="00226C2F"/>
    <w:rsid w:val="002322D4"/>
    <w:rsid w:val="00246AA1"/>
    <w:rsid w:val="00257880"/>
    <w:rsid w:val="0026190B"/>
    <w:rsid w:val="00264405"/>
    <w:rsid w:val="002764AE"/>
    <w:rsid w:val="00277940"/>
    <w:rsid w:val="002913D7"/>
    <w:rsid w:val="002925F3"/>
    <w:rsid w:val="002B1DE6"/>
    <w:rsid w:val="002D3DC8"/>
    <w:rsid w:val="002D6311"/>
    <w:rsid w:val="002E17FE"/>
    <w:rsid w:val="002F137E"/>
    <w:rsid w:val="0030440A"/>
    <w:rsid w:val="00323DE3"/>
    <w:rsid w:val="00327FE7"/>
    <w:rsid w:val="00331B27"/>
    <w:rsid w:val="003322BB"/>
    <w:rsid w:val="003352F6"/>
    <w:rsid w:val="003417EC"/>
    <w:rsid w:val="003463F6"/>
    <w:rsid w:val="0035466B"/>
    <w:rsid w:val="003575DE"/>
    <w:rsid w:val="00360832"/>
    <w:rsid w:val="00364A94"/>
    <w:rsid w:val="00367C79"/>
    <w:rsid w:val="003750FF"/>
    <w:rsid w:val="00381B35"/>
    <w:rsid w:val="0038446C"/>
    <w:rsid w:val="00393FF0"/>
    <w:rsid w:val="003941A0"/>
    <w:rsid w:val="003A295A"/>
    <w:rsid w:val="003A2A44"/>
    <w:rsid w:val="003B4143"/>
    <w:rsid w:val="003D07BB"/>
    <w:rsid w:val="003E201B"/>
    <w:rsid w:val="004146EB"/>
    <w:rsid w:val="00420437"/>
    <w:rsid w:val="004219FA"/>
    <w:rsid w:val="004312CD"/>
    <w:rsid w:val="004330E9"/>
    <w:rsid w:val="004378BF"/>
    <w:rsid w:val="0044150E"/>
    <w:rsid w:val="00441770"/>
    <w:rsid w:val="00457C2B"/>
    <w:rsid w:val="0046067D"/>
    <w:rsid w:val="00460E43"/>
    <w:rsid w:val="00473F9E"/>
    <w:rsid w:val="00486416"/>
    <w:rsid w:val="00487843"/>
    <w:rsid w:val="00487E84"/>
    <w:rsid w:val="00490EFC"/>
    <w:rsid w:val="00496016"/>
    <w:rsid w:val="004960FE"/>
    <w:rsid w:val="00496ABE"/>
    <w:rsid w:val="004B6D2E"/>
    <w:rsid w:val="004B728E"/>
    <w:rsid w:val="004C6704"/>
    <w:rsid w:val="004D411C"/>
    <w:rsid w:val="004D7911"/>
    <w:rsid w:val="004E27FC"/>
    <w:rsid w:val="004E36C5"/>
    <w:rsid w:val="004E78BB"/>
    <w:rsid w:val="004F7792"/>
    <w:rsid w:val="005075B3"/>
    <w:rsid w:val="00525A8F"/>
    <w:rsid w:val="00530ABA"/>
    <w:rsid w:val="0055714D"/>
    <w:rsid w:val="00570796"/>
    <w:rsid w:val="00571102"/>
    <w:rsid w:val="005814AF"/>
    <w:rsid w:val="005A578A"/>
    <w:rsid w:val="005A6509"/>
    <w:rsid w:val="005B3522"/>
    <w:rsid w:val="005B485C"/>
    <w:rsid w:val="005D731B"/>
    <w:rsid w:val="005E6B16"/>
    <w:rsid w:val="005F684C"/>
    <w:rsid w:val="005F71E9"/>
    <w:rsid w:val="00613497"/>
    <w:rsid w:val="00621241"/>
    <w:rsid w:val="00621D3D"/>
    <w:rsid w:val="006253A0"/>
    <w:rsid w:val="00631025"/>
    <w:rsid w:val="00640FCD"/>
    <w:rsid w:val="00647DAC"/>
    <w:rsid w:val="0067622F"/>
    <w:rsid w:val="00677516"/>
    <w:rsid w:val="0068516B"/>
    <w:rsid w:val="00696A75"/>
    <w:rsid w:val="006A4608"/>
    <w:rsid w:val="006A7AB4"/>
    <w:rsid w:val="006B15B7"/>
    <w:rsid w:val="006C3394"/>
    <w:rsid w:val="006D0074"/>
    <w:rsid w:val="006D42E2"/>
    <w:rsid w:val="006D4A39"/>
    <w:rsid w:val="006E034A"/>
    <w:rsid w:val="006E77CE"/>
    <w:rsid w:val="006F186C"/>
    <w:rsid w:val="006F3BE5"/>
    <w:rsid w:val="00702787"/>
    <w:rsid w:val="00704E91"/>
    <w:rsid w:val="00711DD3"/>
    <w:rsid w:val="00725216"/>
    <w:rsid w:val="00730058"/>
    <w:rsid w:val="0076042B"/>
    <w:rsid w:val="00773964"/>
    <w:rsid w:val="0077693F"/>
    <w:rsid w:val="007A235D"/>
    <w:rsid w:val="007A3455"/>
    <w:rsid w:val="007A7046"/>
    <w:rsid w:val="007B0DC9"/>
    <w:rsid w:val="007B21EE"/>
    <w:rsid w:val="007D6AA3"/>
    <w:rsid w:val="007E6063"/>
    <w:rsid w:val="007F3459"/>
    <w:rsid w:val="0080043F"/>
    <w:rsid w:val="00806312"/>
    <w:rsid w:val="00816044"/>
    <w:rsid w:val="00825833"/>
    <w:rsid w:val="0083083D"/>
    <w:rsid w:val="008554EB"/>
    <w:rsid w:val="008554F5"/>
    <w:rsid w:val="00861ADE"/>
    <w:rsid w:val="008667F8"/>
    <w:rsid w:val="00872FAC"/>
    <w:rsid w:val="00877669"/>
    <w:rsid w:val="0088348A"/>
    <w:rsid w:val="008834A2"/>
    <w:rsid w:val="008911A0"/>
    <w:rsid w:val="008920CF"/>
    <w:rsid w:val="008A378D"/>
    <w:rsid w:val="008B280D"/>
    <w:rsid w:val="008B7320"/>
    <w:rsid w:val="008D3E42"/>
    <w:rsid w:val="008E5DC0"/>
    <w:rsid w:val="008F0C32"/>
    <w:rsid w:val="008F35C0"/>
    <w:rsid w:val="00900D6C"/>
    <w:rsid w:val="00903E42"/>
    <w:rsid w:val="00910E31"/>
    <w:rsid w:val="0091206E"/>
    <w:rsid w:val="009244BC"/>
    <w:rsid w:val="00927520"/>
    <w:rsid w:val="0093244D"/>
    <w:rsid w:val="00942EC4"/>
    <w:rsid w:val="0095517E"/>
    <w:rsid w:val="00964776"/>
    <w:rsid w:val="00973880"/>
    <w:rsid w:val="009752D1"/>
    <w:rsid w:val="00975E95"/>
    <w:rsid w:val="00981773"/>
    <w:rsid w:val="00994A8C"/>
    <w:rsid w:val="00995AD8"/>
    <w:rsid w:val="009A49A6"/>
    <w:rsid w:val="009C5502"/>
    <w:rsid w:val="009C6C8C"/>
    <w:rsid w:val="009D1BAC"/>
    <w:rsid w:val="009D363D"/>
    <w:rsid w:val="009D414B"/>
    <w:rsid w:val="009E486F"/>
    <w:rsid w:val="009F6FB3"/>
    <w:rsid w:val="00A0239A"/>
    <w:rsid w:val="00A436D7"/>
    <w:rsid w:val="00A43B73"/>
    <w:rsid w:val="00A64C62"/>
    <w:rsid w:val="00A67236"/>
    <w:rsid w:val="00A93286"/>
    <w:rsid w:val="00A94FE7"/>
    <w:rsid w:val="00AB000C"/>
    <w:rsid w:val="00AB5DCE"/>
    <w:rsid w:val="00AC2559"/>
    <w:rsid w:val="00AD37FF"/>
    <w:rsid w:val="00AE2041"/>
    <w:rsid w:val="00AE4838"/>
    <w:rsid w:val="00B01278"/>
    <w:rsid w:val="00B01328"/>
    <w:rsid w:val="00B0240B"/>
    <w:rsid w:val="00B1099A"/>
    <w:rsid w:val="00B13A88"/>
    <w:rsid w:val="00B23F24"/>
    <w:rsid w:val="00B26243"/>
    <w:rsid w:val="00B36C67"/>
    <w:rsid w:val="00B41126"/>
    <w:rsid w:val="00B57305"/>
    <w:rsid w:val="00B6008D"/>
    <w:rsid w:val="00B76567"/>
    <w:rsid w:val="00B84FF8"/>
    <w:rsid w:val="00BC45AA"/>
    <w:rsid w:val="00BD1398"/>
    <w:rsid w:val="00BD2317"/>
    <w:rsid w:val="00BD4129"/>
    <w:rsid w:val="00BE616B"/>
    <w:rsid w:val="00BF7008"/>
    <w:rsid w:val="00C07628"/>
    <w:rsid w:val="00C21F39"/>
    <w:rsid w:val="00C252B9"/>
    <w:rsid w:val="00C265C2"/>
    <w:rsid w:val="00C26B6C"/>
    <w:rsid w:val="00C27630"/>
    <w:rsid w:val="00C464FD"/>
    <w:rsid w:val="00C622A5"/>
    <w:rsid w:val="00C63E95"/>
    <w:rsid w:val="00C67699"/>
    <w:rsid w:val="00C80964"/>
    <w:rsid w:val="00CA730B"/>
    <w:rsid w:val="00CB0645"/>
    <w:rsid w:val="00CB30A4"/>
    <w:rsid w:val="00CC04DE"/>
    <w:rsid w:val="00CC76CC"/>
    <w:rsid w:val="00CC7E14"/>
    <w:rsid w:val="00CD02A3"/>
    <w:rsid w:val="00CE063A"/>
    <w:rsid w:val="00CE201B"/>
    <w:rsid w:val="00CE36E6"/>
    <w:rsid w:val="00CE5861"/>
    <w:rsid w:val="00CE6617"/>
    <w:rsid w:val="00CF1812"/>
    <w:rsid w:val="00D17D0D"/>
    <w:rsid w:val="00D23A2A"/>
    <w:rsid w:val="00D32335"/>
    <w:rsid w:val="00D427E2"/>
    <w:rsid w:val="00D55E9C"/>
    <w:rsid w:val="00D564BA"/>
    <w:rsid w:val="00D65511"/>
    <w:rsid w:val="00D67C2F"/>
    <w:rsid w:val="00DA3D45"/>
    <w:rsid w:val="00DC5933"/>
    <w:rsid w:val="00DD6B15"/>
    <w:rsid w:val="00E13B08"/>
    <w:rsid w:val="00E14646"/>
    <w:rsid w:val="00E14D00"/>
    <w:rsid w:val="00E234B7"/>
    <w:rsid w:val="00E25BCA"/>
    <w:rsid w:val="00E33B43"/>
    <w:rsid w:val="00E46AAE"/>
    <w:rsid w:val="00E51EF6"/>
    <w:rsid w:val="00E525A0"/>
    <w:rsid w:val="00E6300C"/>
    <w:rsid w:val="00E7423F"/>
    <w:rsid w:val="00E90C47"/>
    <w:rsid w:val="00E928D0"/>
    <w:rsid w:val="00E94AC2"/>
    <w:rsid w:val="00E97ED2"/>
    <w:rsid w:val="00EB6A5C"/>
    <w:rsid w:val="00EB6C84"/>
    <w:rsid w:val="00EE44A4"/>
    <w:rsid w:val="00F02DAB"/>
    <w:rsid w:val="00F06CDA"/>
    <w:rsid w:val="00F1794D"/>
    <w:rsid w:val="00F2488B"/>
    <w:rsid w:val="00F55074"/>
    <w:rsid w:val="00F572FC"/>
    <w:rsid w:val="00F606BB"/>
    <w:rsid w:val="00F6729A"/>
    <w:rsid w:val="00F71D52"/>
    <w:rsid w:val="00F725A2"/>
    <w:rsid w:val="00F72D57"/>
    <w:rsid w:val="00F90D7B"/>
    <w:rsid w:val="00F94516"/>
    <w:rsid w:val="00FA131F"/>
    <w:rsid w:val="00FA271E"/>
    <w:rsid w:val="00FA5D79"/>
    <w:rsid w:val="00FA6798"/>
    <w:rsid w:val="00FB41CA"/>
    <w:rsid w:val="00FB7BE5"/>
    <w:rsid w:val="00FD15E2"/>
    <w:rsid w:val="00FE6BD0"/>
    <w:rsid w:val="00FE7CB0"/>
    <w:rsid w:val="00FE7E9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4F140-941B-45BC-BD5C-4FE8F651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Balloon Text"/>
    <w:basedOn w:val="a"/>
    <w:link w:val="a5"/>
    <w:uiPriority w:val="99"/>
    <w:semiHidden/>
    <w:unhideWhenUsed/>
    <w:rsid w:val="00955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517E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417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Светлана Чмиль</cp:lastModifiedBy>
  <cp:revision>376</cp:revision>
  <cp:lastPrinted>2025-05-07T11:03:00Z</cp:lastPrinted>
  <dcterms:created xsi:type="dcterms:W3CDTF">2024-01-29T13:25:00Z</dcterms:created>
  <dcterms:modified xsi:type="dcterms:W3CDTF">2026-04-30T15:29:00Z</dcterms:modified>
</cp:coreProperties>
</file>